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C71476">
              <w:t>"___" __________2023</w:t>
            </w:r>
            <w:r w:rsidR="00B2746A">
              <w:t>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113B71" w:rsidRDefault="00B2746A" w:rsidP="00113B71">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113B71" w:rsidRPr="00113B71">
        <w:rPr>
          <w:bCs/>
          <w:spacing w:val="2"/>
          <w:sz w:val="22"/>
          <w:szCs w:val="22"/>
          <w:bdr w:val="none" w:sz="0" w:space="0" w:color="auto" w:frame="1"/>
          <w:lang w:val="kk-KZ"/>
        </w:rPr>
        <w:t xml:space="preserve">бұдан әрі - "Тапсырыс беруші", директор Ж. </w:t>
      </w:r>
      <w:r w:rsidR="00113B71">
        <w:rPr>
          <w:bCs/>
          <w:spacing w:val="2"/>
          <w:sz w:val="22"/>
          <w:szCs w:val="22"/>
          <w:bdr w:val="none" w:sz="0" w:space="0" w:color="auto" w:frame="1"/>
          <w:lang w:val="kk-KZ"/>
        </w:rPr>
        <w:t xml:space="preserve"> К. </w:t>
      </w:r>
      <w:r w:rsidR="00113B71" w:rsidRPr="00113B71">
        <w:rPr>
          <w:bCs/>
          <w:spacing w:val="2"/>
          <w:sz w:val="22"/>
          <w:szCs w:val="22"/>
          <w:bdr w:val="none" w:sz="0" w:space="0" w:color="auto" w:frame="1"/>
          <w:lang w:val="kk-KZ"/>
        </w:rPr>
        <w:t xml:space="preserve">Маутова атынан. Бір жағынан </w:t>
      </w:r>
      <w:r w:rsidR="00113B71">
        <w:rPr>
          <w:bCs/>
          <w:spacing w:val="2"/>
          <w:sz w:val="22"/>
          <w:szCs w:val="22"/>
          <w:bdr w:val="none" w:sz="0" w:space="0" w:color="auto" w:frame="1"/>
          <w:lang w:val="kk-KZ"/>
        </w:rPr>
        <w:t xml:space="preserve">жарғы негізінде әрекет ететін </w:t>
      </w:r>
      <w:r w:rsidR="00113B71" w:rsidRPr="00113B71">
        <w:rPr>
          <w:bCs/>
          <w:spacing w:val="2"/>
          <w:sz w:val="22"/>
          <w:szCs w:val="22"/>
          <w:bdr w:val="none" w:sz="0" w:space="0" w:color="auto" w:frame="1"/>
          <w:lang w:val="kk-KZ"/>
        </w:rPr>
        <w:t xml:space="preserve"> және _________________________ (жеткізушінің толық атауы – тендер жеңімпазы) ___________, бұдан әрі" Жеткізуші " деп аталатын тұлғада __________________, әрекет ететін уәкілетті тұлғаның лауазымы, тегі, аты, әкесінің аты (ол болған кезде)  негізінде __________, (екінші жағынан, тегін медициналық көмектің кепілдік берілген көлемі, тергеу изоляторлары мен қылмыстық-атқару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негізінде -атқарушы (пенитенциарлық) жүйе, бюджет қаражаты есебінен және (немесе) міндетті әлеуметтік медициналық сақтандыру, фармацевтикалық қызметтер жүйесінде</w:t>
      </w:r>
      <w:r w:rsidR="00113B71">
        <w:rPr>
          <w:bCs/>
          <w:spacing w:val="2"/>
          <w:sz w:val="22"/>
          <w:szCs w:val="22"/>
          <w:bdr w:val="none" w:sz="0" w:space="0" w:color="auto" w:frame="1"/>
          <w:lang w:val="kk-KZ"/>
        </w:rPr>
        <w:t xml:space="preserve"> </w:t>
      </w:r>
      <w:r w:rsidR="00113B71" w:rsidRPr="00113B71">
        <w:rPr>
          <w:bCs/>
          <w:spacing w:val="2"/>
          <w:sz w:val="22"/>
          <w:szCs w:val="22"/>
          <w:bdr w:val="none" w:sz="0" w:space="0" w:color="auto" w:frame="1"/>
          <w:lang w:val="kk-KZ"/>
        </w:rPr>
        <w:t>(бұдан әрі-қағидалар) және тәсілмен сатып алу қорытындылары туралы хаттамалар ______________________ (сатып алу бойынша (сатып алу нысанасын көрсету)"___" № _ _ _ _ _ _ _ _ _ _________ _____ осы медициналық бұйымдарды сатып алу шартын (бұдан әрі – шарт) жасасты және төмендегілер туралы келісімге келді:</w:t>
      </w:r>
    </w:p>
    <w:p w:rsidR="00B2746A" w:rsidRPr="009F1FFA" w:rsidRDefault="00B2746A" w:rsidP="00113B71">
      <w:pPr>
        <w:ind w:left="-284" w:firstLine="284"/>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lastRenderedPageBreak/>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қағаз тасымалдағыштағы банк кепілдігі.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w:t>
      </w:r>
      <w:r w:rsidR="00D12B68">
        <w:rPr>
          <w:sz w:val="22"/>
          <w:szCs w:val="22"/>
          <w:lang w:val="kk-KZ"/>
        </w:rPr>
        <w:t>Аванс беру көзделмеген, т</w:t>
      </w:r>
      <w:r w:rsidR="00D12B68" w:rsidRPr="00D12B68">
        <w:rPr>
          <w:sz w:val="22"/>
          <w:szCs w:val="22"/>
          <w:lang w:val="kk-KZ"/>
        </w:rPr>
        <w:t>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ақшалай қаражатты аудару арқылы жүргізеді.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567F5E" w:rsidRDefault="00567F5E" w:rsidP="00567F5E">
      <w:pPr>
        <w:spacing w:after="150"/>
        <w:rPr>
          <w:sz w:val="22"/>
          <w:szCs w:val="22"/>
          <w:lang w:val="kk-KZ"/>
        </w:rPr>
      </w:pPr>
      <w:r w:rsidRPr="00567F5E">
        <w:rPr>
          <w:sz w:val="22"/>
          <w:szCs w:val="22"/>
          <w:lang w:val="kk-KZ"/>
        </w:rPr>
        <w:t>3) тауарды қабылдау-беру актісі; монтаждау және пайдалануға беру актісі; персоналды оқыту актісі.</w:t>
      </w:r>
    </w:p>
    <w:p w:rsidR="00113B71" w:rsidRDefault="00113B71" w:rsidP="00567F5E">
      <w:pPr>
        <w:spacing w:after="150"/>
        <w:rPr>
          <w:sz w:val="22"/>
          <w:szCs w:val="22"/>
          <w:lang w:val="kk-KZ"/>
        </w:rPr>
      </w:pPr>
      <w:r w:rsidRPr="00113B71">
        <w:rPr>
          <w:sz w:val="22"/>
          <w:szCs w:val="22"/>
          <w:lang w:val="kk-KZ"/>
        </w:rPr>
        <w:t>4) сервистік қызмет көрсетуді жүргізу кестесі, егер тауар өлшеу құралы болып табылса, өлшеу құралдарын бастапқы тексеруден өткені туралы сертификат.</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A1AF7" w:rsidRPr="00BA1AF7" w:rsidRDefault="00BA1AF7" w:rsidP="00BA1AF7">
      <w:pPr>
        <w:rPr>
          <w:sz w:val="22"/>
          <w:szCs w:val="22"/>
          <w:lang w:val="kk-KZ"/>
        </w:rPr>
      </w:pPr>
      <w:r w:rsidRPr="00BA1AF7">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 Тауар тапсырыс берушінің қоймасына № 1 қосымшаға сәйкес жеткізіледі. Жұмыс уақыты шеңберіндегі жеткізу уақыты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өнімнің сәйкестік сертификаты (ҚР Денсаулық сақтау министрінің 20/12/2020 ж. бұйрығына сәйкес). №КР-ДСМ-282/2020) қабылдау сәтінде жүргізіледі, онда өнім беруші өзінің заңды өкілінің қатысуын міндетті түрде қамтамасыз етуі тиіс (өнім берушінің мөрімен расталған сенімхаттың көшірмесі Тапсырыс берушіге беріледі) тауардың әрбір жиынтығы: медициналық техника және медициналық бұйымдар бойынша - техникалық және пайдалану құжаттамасымен, мемлекеттік немесе орыс тіліндегі мазмұнының аудармасымен жабдықталуы тиіс.Өнім беруші (өндіруші емес) жасаған санамаланған құжаттаманың аудармасы өнім берушінің мөрімен куәландырылуға тиіс – әрбір парақ немесе аударманың барлық парақтары тігілген жерде.</w:t>
      </w:r>
    </w:p>
    <w:p w:rsidR="00BA1AF7" w:rsidRPr="00BA1AF7" w:rsidRDefault="00BA1AF7" w:rsidP="00BA1AF7">
      <w:pPr>
        <w:rPr>
          <w:sz w:val="22"/>
          <w:szCs w:val="22"/>
          <w:lang w:val="kk-KZ"/>
        </w:rPr>
      </w:pPr>
      <w:r w:rsidRPr="00BA1AF7">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 </w:t>
      </w:r>
    </w:p>
    <w:p w:rsidR="00BA1AF7" w:rsidRPr="00BA1AF7" w:rsidRDefault="00BA1AF7" w:rsidP="00BA1AF7">
      <w:pPr>
        <w:rPr>
          <w:sz w:val="22"/>
          <w:szCs w:val="22"/>
          <w:lang w:val="kk-KZ"/>
        </w:rPr>
      </w:pPr>
      <w:r w:rsidRPr="00BA1AF7">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 </w:t>
      </w:r>
    </w:p>
    <w:p w:rsidR="00BA1AF7" w:rsidRDefault="00BA1AF7" w:rsidP="00BA1AF7">
      <w:pPr>
        <w:rPr>
          <w:sz w:val="22"/>
          <w:szCs w:val="22"/>
          <w:lang w:val="kk-KZ"/>
        </w:rPr>
      </w:pPr>
      <w:r w:rsidRPr="00BA1AF7">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B2746A" w:rsidRPr="009165C8" w:rsidRDefault="00B2746A" w:rsidP="00BA1AF7">
      <w:pPr>
        <w:spacing w:after="150"/>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0A0298" w:rsidRPr="00517816" w:rsidRDefault="000A0298" w:rsidP="000A0298">
      <w:pPr>
        <w:rPr>
          <w:bCs/>
          <w:sz w:val="22"/>
          <w:szCs w:val="22"/>
          <w:lang w:val="kk-KZ"/>
        </w:rPr>
      </w:pPr>
      <w:r w:rsidRPr="009165C8">
        <w:rPr>
          <w:bCs/>
          <w:sz w:val="22"/>
          <w:szCs w:val="22"/>
          <w:lang w:val="kk-KZ"/>
        </w:rPr>
        <w:t xml:space="preserve">14. </w:t>
      </w:r>
      <w:r w:rsidRPr="00517816">
        <w:rPr>
          <w:bCs/>
          <w:sz w:val="22"/>
          <w:szCs w:val="22"/>
          <w:lang w:val="kk-KZ"/>
        </w:rPr>
        <w:t>Жеткізілетін медициналық техникаға кепілдік сервистік қызмет көрсету орнатылғаннан және пайдалануға берілгеннен кейін 37 (отыз жеті) ай ішінде жарамды, осы кезеңдегі кепілдік сервистік қызмет көрсету құны Шарттың бағасына енгізілген және оған регламенттік және жөндеу жұмыстары, сондай-ақ бұл ретте өндіруші зауыт өндірген пайдаланылатын қосалқы бөлшектер мен тораптар кіреді. Жоспарлы техникалық қызмет көрсету тоқсанына кемінде 1 рет жүргізілуі тиіс. Техникалық қызмет көрсету жұмыстары пайдалану құжаттамасының талаптарына сәйкес орындалады және мыналарды қамтуы тиіс:</w:t>
      </w:r>
    </w:p>
    <w:p w:rsidR="000A0298" w:rsidRPr="00517816" w:rsidRDefault="000A0298" w:rsidP="000A0298">
      <w:pPr>
        <w:rPr>
          <w:bCs/>
          <w:sz w:val="22"/>
          <w:szCs w:val="22"/>
          <w:lang w:val="kk-KZ"/>
        </w:rPr>
      </w:pPr>
      <w:r w:rsidRPr="00517816">
        <w:rPr>
          <w:bCs/>
          <w:sz w:val="22"/>
          <w:szCs w:val="22"/>
          <w:lang w:val="kk-KZ"/>
        </w:rPr>
        <w:t>- жұмыс істеген құрамдас бөліктерді ауыстыру;</w:t>
      </w:r>
    </w:p>
    <w:p w:rsidR="000A0298" w:rsidRPr="00517816" w:rsidRDefault="000A0298" w:rsidP="000A0298">
      <w:pPr>
        <w:rPr>
          <w:bCs/>
          <w:sz w:val="22"/>
          <w:szCs w:val="22"/>
          <w:lang w:val="kk-KZ"/>
        </w:rPr>
      </w:pPr>
      <w:r w:rsidRPr="00517816">
        <w:rPr>
          <w:bCs/>
          <w:sz w:val="22"/>
          <w:szCs w:val="22"/>
          <w:lang w:val="kk-KZ"/>
        </w:rPr>
        <w:t>- медициналық техниканың жекелеген бөліктерін ауыстыру немесе қалпына келтіру;</w:t>
      </w:r>
    </w:p>
    <w:p w:rsidR="000A0298" w:rsidRPr="00517816" w:rsidRDefault="000A0298" w:rsidP="000A0298">
      <w:pPr>
        <w:rPr>
          <w:bCs/>
          <w:sz w:val="22"/>
          <w:szCs w:val="22"/>
          <w:lang w:val="kk-KZ"/>
        </w:rPr>
      </w:pPr>
      <w:r w:rsidRPr="00517816">
        <w:rPr>
          <w:bCs/>
          <w:sz w:val="22"/>
          <w:szCs w:val="22"/>
          <w:lang w:val="kk-KZ"/>
        </w:rPr>
        <w:t>- медициналық техниканы баптау және реттеу; осы медициналық техникаға тән жұмыстар және т. б.;</w:t>
      </w:r>
    </w:p>
    <w:p w:rsidR="000A0298" w:rsidRPr="00517816" w:rsidRDefault="000A0298" w:rsidP="000A0298">
      <w:pPr>
        <w:rPr>
          <w:bCs/>
          <w:sz w:val="22"/>
          <w:szCs w:val="22"/>
          <w:lang w:val="kk-KZ"/>
        </w:rPr>
      </w:pPr>
      <w:r w:rsidRPr="00517816">
        <w:rPr>
          <w:bCs/>
          <w:sz w:val="22"/>
          <w:szCs w:val="22"/>
          <w:lang w:val="kk-KZ"/>
        </w:rPr>
        <w:t>- тазалау, майлау және қажет болған жағдайда негізгі механизмдер мен тораптарды іріктеу;</w:t>
      </w:r>
    </w:p>
    <w:p w:rsidR="000A0298" w:rsidRPr="00517816" w:rsidRDefault="000A0298" w:rsidP="000A0298">
      <w:pPr>
        <w:rPr>
          <w:bCs/>
          <w:sz w:val="22"/>
          <w:szCs w:val="22"/>
          <w:lang w:val="kk-KZ"/>
        </w:rPr>
      </w:pPr>
      <w:r w:rsidRPr="00517816">
        <w:rPr>
          <w:bCs/>
          <w:sz w:val="22"/>
          <w:szCs w:val="22"/>
          <w:lang w:val="kk-KZ"/>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rsidR="000A0298" w:rsidRPr="00517816" w:rsidRDefault="000A0298" w:rsidP="000A0298">
      <w:pPr>
        <w:rPr>
          <w:bCs/>
          <w:sz w:val="22"/>
          <w:szCs w:val="22"/>
          <w:lang w:val="kk-KZ"/>
        </w:rPr>
      </w:pPr>
      <w:r w:rsidRPr="00517816">
        <w:rPr>
          <w:bCs/>
          <w:sz w:val="22"/>
          <w:szCs w:val="22"/>
          <w:lang w:val="kk-KZ"/>
        </w:rPr>
        <w:t>- пайдалану құжаттамасында көрсетілген медициналық техниканың нақты түріне тән өзге де операциялар. Бұл ретте кепілдік сервистік қызмет көрсету медициналық техниканың бұзылуына, жөнделуіне, тораптары мен жинақтауыштарын ауыстыруына байланысты тоқтап қалу кезеңіне сәйкес мерзімге ұзартылады немесе көрсетілген кезеңге Тапсырыс берушіге Өнім беруші ұқсас жұмыс істейтін медициналық техниканы ұсынады.</w:t>
      </w:r>
    </w:p>
    <w:p w:rsidR="000A0298" w:rsidRPr="00517816" w:rsidRDefault="000A0298" w:rsidP="000A0298">
      <w:pPr>
        <w:ind w:left="-142"/>
        <w:rPr>
          <w:bCs/>
          <w:sz w:val="22"/>
          <w:szCs w:val="22"/>
          <w:lang w:val="kk-KZ"/>
        </w:rPr>
      </w:pPr>
      <w:r w:rsidRPr="00517816">
        <w:rPr>
          <w:bCs/>
          <w:sz w:val="22"/>
          <w:szCs w:val="22"/>
          <w:lang w:val="kk-KZ"/>
        </w:rPr>
        <w:t xml:space="preserve"> Осы Шарт шеңберінде Өнім беруші тендерлік құжаттамада көрсетілген қызметтерді ұсынуға тиіс: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w:t>
      </w:r>
      <w:r w:rsidRPr="00517816">
        <w:rPr>
          <w:bCs/>
          <w:sz w:val="22"/>
          <w:szCs w:val="22"/>
          <w:lang w:val="kk-KZ"/>
        </w:rPr>
        <w:lastRenderedPageBreak/>
        <w:t>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rsidR="000A0298" w:rsidRPr="00517816" w:rsidRDefault="000A0298" w:rsidP="000A0298">
      <w:pPr>
        <w:ind w:left="-142"/>
        <w:rPr>
          <w:bCs/>
          <w:sz w:val="22"/>
          <w:szCs w:val="22"/>
          <w:lang w:val="kk-KZ"/>
        </w:rPr>
      </w:pPr>
      <w:r w:rsidRPr="00517816">
        <w:rPr>
          <w:bCs/>
          <w:sz w:val="22"/>
          <w:szCs w:val="22"/>
          <w:lang w:val="kk-KZ"/>
        </w:rPr>
        <w:t>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өнім беруші жүзеге асырады. штатта өндірушінің тиісті мамандары, қызметкерлері болмаған жағдайда.</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lastRenderedPageBreak/>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 xml:space="preserve">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w:t>
      </w:r>
      <w:r w:rsidRPr="009165C8">
        <w:rPr>
          <w:sz w:val="22"/>
          <w:szCs w:val="22"/>
          <w:lang w:val="kk-KZ"/>
        </w:rPr>
        <w:lastRenderedPageBreak/>
        <w:t>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C71476" w:rsidRDefault="00B2746A" w:rsidP="00544F31">
      <w:pPr>
        <w:spacing w:after="150"/>
        <w:rPr>
          <w:b/>
          <w:bCs/>
          <w:sz w:val="22"/>
          <w:szCs w:val="22"/>
          <w:lang w:val="kk-KZ"/>
        </w:rPr>
      </w:pPr>
      <w:r w:rsidRPr="009165C8">
        <w:rPr>
          <w:b/>
          <w:bCs/>
          <w:sz w:val="22"/>
          <w:szCs w:val="22"/>
          <w:lang w:val="kk-KZ"/>
        </w:rPr>
        <w:t xml:space="preserve">                                                      </w:t>
      </w:r>
      <w:r w:rsidRPr="00C71476">
        <w:rPr>
          <w:b/>
          <w:bCs/>
          <w:sz w:val="22"/>
          <w:szCs w:val="22"/>
          <w:lang w:val="kk-KZ"/>
        </w:rPr>
        <w:t>7 тарау. Құпиялылық</w:t>
      </w:r>
    </w:p>
    <w:p w:rsidR="00B2746A" w:rsidRPr="00C71476" w:rsidRDefault="00B2746A" w:rsidP="00B2746A">
      <w:pPr>
        <w:spacing w:after="150"/>
        <w:rPr>
          <w:sz w:val="22"/>
          <w:szCs w:val="22"/>
          <w:lang w:val="kk-KZ"/>
        </w:rPr>
      </w:pPr>
      <w:r w:rsidRPr="00C71476">
        <w:rPr>
          <w:sz w:val="22"/>
          <w:szCs w:val="22"/>
          <w:lang w:val="kk-KZ"/>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2746A" w:rsidRPr="00C71476" w:rsidRDefault="00B2746A" w:rsidP="00B2746A">
      <w:pPr>
        <w:spacing w:after="150"/>
        <w:rPr>
          <w:sz w:val="22"/>
          <w:szCs w:val="22"/>
          <w:lang w:val="kk-KZ"/>
        </w:rPr>
      </w:pPr>
      <w:r w:rsidRPr="00C71476">
        <w:rPr>
          <w:sz w:val="22"/>
          <w:szCs w:val="22"/>
          <w:lang w:val="kk-KZ"/>
        </w:rPr>
        <w:t>1) ашу кезінде көпшілікке қолжетімді болды;</w:t>
      </w:r>
    </w:p>
    <w:p w:rsidR="00B2746A" w:rsidRPr="00C71476" w:rsidRDefault="00B2746A" w:rsidP="00B2746A">
      <w:pPr>
        <w:spacing w:after="150"/>
        <w:rPr>
          <w:sz w:val="22"/>
          <w:szCs w:val="22"/>
          <w:lang w:val="kk-KZ"/>
        </w:rPr>
      </w:pPr>
      <w:r w:rsidRPr="00C71476">
        <w:rPr>
          <w:sz w:val="22"/>
          <w:szCs w:val="22"/>
          <w:lang w:val="kk-KZ"/>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B2746A" w:rsidRPr="00C71476" w:rsidRDefault="00B2746A" w:rsidP="00B2746A">
      <w:pPr>
        <w:spacing w:after="150"/>
        <w:rPr>
          <w:sz w:val="22"/>
          <w:szCs w:val="22"/>
          <w:lang w:val="kk-KZ"/>
        </w:rPr>
      </w:pPr>
      <w:r w:rsidRPr="00C71476">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B2746A" w:rsidRPr="00C71476" w:rsidRDefault="00B2746A" w:rsidP="00B2746A">
      <w:pPr>
        <w:spacing w:after="150"/>
        <w:rPr>
          <w:sz w:val="22"/>
          <w:szCs w:val="22"/>
          <w:lang w:val="kk-KZ"/>
        </w:rPr>
      </w:pPr>
      <w:r w:rsidRPr="00C71476">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2746A" w:rsidRPr="00C71476" w:rsidRDefault="00B2746A" w:rsidP="00B2746A">
      <w:pPr>
        <w:spacing w:after="150"/>
        <w:rPr>
          <w:sz w:val="22"/>
          <w:szCs w:val="22"/>
          <w:lang w:val="kk-KZ"/>
        </w:rPr>
      </w:pPr>
      <w:r w:rsidRPr="00C71476">
        <w:rPr>
          <w:sz w:val="22"/>
          <w:szCs w:val="22"/>
          <w:lang w:val="kk-KZ"/>
        </w:rPr>
        <w:lastRenderedPageBreak/>
        <w:t>5) Қазақстан Республикасының заңнамасында көзделген жағдайларда сотқа, мемлекеттік органдарға, жеке сот орындаушыларына ұсынылады.</w:t>
      </w:r>
    </w:p>
    <w:p w:rsidR="00B2746A" w:rsidRPr="00C71476" w:rsidRDefault="00B2746A" w:rsidP="00B2746A">
      <w:pPr>
        <w:spacing w:after="150"/>
        <w:rPr>
          <w:sz w:val="22"/>
          <w:szCs w:val="22"/>
          <w:lang w:val="kk-KZ"/>
        </w:rPr>
      </w:pPr>
      <w:r w:rsidRPr="00C71476">
        <w:rPr>
          <w:sz w:val="22"/>
          <w:szCs w:val="22"/>
          <w:lang w:val="kk-KZ"/>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2746A" w:rsidRPr="00C71476" w:rsidRDefault="00B2746A" w:rsidP="00B2746A">
      <w:pPr>
        <w:spacing w:after="150"/>
        <w:jc w:val="center"/>
        <w:rPr>
          <w:b/>
          <w:sz w:val="22"/>
          <w:szCs w:val="22"/>
          <w:lang w:val="kk-KZ"/>
        </w:rPr>
      </w:pPr>
      <w:r w:rsidRPr="00C71476">
        <w:rPr>
          <w:b/>
          <w:sz w:val="22"/>
          <w:szCs w:val="22"/>
          <w:lang w:val="kk-KZ"/>
        </w:rPr>
        <w:t>8 тарау. Қорытынды ережелер</w:t>
      </w:r>
    </w:p>
    <w:p w:rsidR="00B2746A" w:rsidRPr="00C71476" w:rsidRDefault="00B2746A" w:rsidP="00B2746A">
      <w:pPr>
        <w:spacing w:after="150"/>
        <w:rPr>
          <w:sz w:val="22"/>
          <w:szCs w:val="22"/>
          <w:lang w:val="kk-KZ"/>
        </w:rPr>
      </w:pPr>
      <w:r w:rsidRPr="00C71476">
        <w:rPr>
          <w:sz w:val="22"/>
          <w:szCs w:val="22"/>
          <w:lang w:val="kk-KZ"/>
        </w:rP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2746A" w:rsidRPr="00C71476" w:rsidRDefault="00B2746A" w:rsidP="00B2746A">
      <w:pPr>
        <w:spacing w:after="150"/>
        <w:rPr>
          <w:sz w:val="22"/>
          <w:szCs w:val="22"/>
          <w:lang w:val="kk-KZ"/>
        </w:rPr>
      </w:pPr>
      <w:r w:rsidRPr="00C71476">
        <w:rPr>
          <w:sz w:val="22"/>
          <w:szCs w:val="22"/>
          <w:lang w:val="kk-KZ"/>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2746A" w:rsidRPr="00C71476" w:rsidRDefault="00B2746A" w:rsidP="00B2746A">
      <w:pPr>
        <w:spacing w:after="150"/>
        <w:rPr>
          <w:sz w:val="22"/>
          <w:szCs w:val="22"/>
          <w:lang w:val="kk-KZ"/>
        </w:rPr>
      </w:pPr>
      <w:r w:rsidRPr="00C71476">
        <w:rPr>
          <w:sz w:val="22"/>
          <w:szCs w:val="22"/>
          <w:lang w:val="kk-KZ"/>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2746A" w:rsidRPr="00C71476" w:rsidRDefault="00B2746A" w:rsidP="00B2746A">
      <w:pPr>
        <w:spacing w:after="150"/>
        <w:rPr>
          <w:sz w:val="22"/>
          <w:szCs w:val="22"/>
          <w:lang w:val="kk-KZ"/>
        </w:rPr>
      </w:pPr>
      <w:r w:rsidRPr="00C71476">
        <w:rPr>
          <w:sz w:val="22"/>
          <w:szCs w:val="22"/>
          <w:lang w:val="kk-KZ"/>
        </w:rPr>
        <w:t>45. Салықтар мен бюджетке төленетін басқа да міндетті төлемдер Қазақстан Республикасының салық заңнамасына сәйкес төленуге жатады.</w:t>
      </w:r>
    </w:p>
    <w:p w:rsidR="00BA1AF7" w:rsidRPr="00C71476" w:rsidRDefault="00BA1AF7" w:rsidP="00B2746A">
      <w:pPr>
        <w:spacing w:after="150"/>
        <w:rPr>
          <w:sz w:val="22"/>
          <w:szCs w:val="22"/>
          <w:lang w:val="kk-KZ"/>
        </w:rPr>
      </w:pPr>
      <w:r w:rsidRPr="00C71476">
        <w:rPr>
          <w:sz w:val="22"/>
          <w:szCs w:val="22"/>
          <w:lang w:val="kk-KZ"/>
        </w:rPr>
        <w:t>46. Егер баға ағымдағы қаржы жылына екі мың еселенген айлық есептік көрсеткіштен асатын болса,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BA1AF7" w:rsidRPr="00C71476" w:rsidRDefault="00BA1AF7" w:rsidP="00B2746A">
      <w:pPr>
        <w:spacing w:after="150"/>
        <w:rPr>
          <w:sz w:val="22"/>
          <w:szCs w:val="22"/>
          <w:lang w:val="kk-KZ"/>
        </w:rPr>
      </w:pPr>
      <w:r w:rsidRPr="00C71476">
        <w:rPr>
          <w:sz w:val="22"/>
          <w:szCs w:val="22"/>
          <w:lang w:val="kk-KZ"/>
        </w:rPr>
        <w:t>47</w:t>
      </w:r>
      <w:r w:rsidR="00B2746A" w:rsidRPr="00C71476">
        <w:rPr>
          <w:sz w:val="22"/>
          <w:szCs w:val="22"/>
          <w:lang w:val="kk-KZ"/>
        </w:rPr>
        <w:t>. Осы Шарт оған екі тарап қол қойғаннан кейін күшіне енеді.</w:t>
      </w:r>
    </w:p>
    <w:p w:rsidR="00B2746A" w:rsidRPr="00C71476" w:rsidRDefault="00BA1AF7" w:rsidP="00B2746A">
      <w:pPr>
        <w:spacing w:after="150"/>
        <w:rPr>
          <w:sz w:val="22"/>
          <w:szCs w:val="22"/>
          <w:lang w:val="kk-KZ"/>
        </w:rPr>
      </w:pPr>
      <w:r w:rsidRPr="00C71476">
        <w:rPr>
          <w:sz w:val="22"/>
          <w:szCs w:val="22"/>
          <w:lang w:val="kk-KZ"/>
        </w:rPr>
        <w:t xml:space="preserve"> 48</w:t>
      </w:r>
      <w:r w:rsidR="00B2746A" w:rsidRPr="00C71476">
        <w:rPr>
          <w:sz w:val="22"/>
          <w:szCs w:val="22"/>
          <w:lang w:val="kk-KZ"/>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2746A" w:rsidRPr="00C71476" w:rsidRDefault="00BA1AF7" w:rsidP="00B2746A">
      <w:pPr>
        <w:spacing w:after="150"/>
        <w:rPr>
          <w:sz w:val="22"/>
          <w:szCs w:val="22"/>
          <w:lang w:val="kk-KZ"/>
        </w:rPr>
      </w:pPr>
      <w:r w:rsidRPr="00C71476">
        <w:rPr>
          <w:sz w:val="22"/>
          <w:szCs w:val="22"/>
          <w:lang w:val="kk-KZ"/>
        </w:rPr>
        <w:t xml:space="preserve">  49</w:t>
      </w:r>
      <w:r w:rsidR="00B2746A" w:rsidRPr="00C71476">
        <w:rPr>
          <w:sz w:val="22"/>
          <w:szCs w:val="22"/>
          <w:lang w:val="kk-KZ"/>
        </w:rPr>
        <w:t>. Шарттың қолданылу мерзімі 2022 жылғы 31 желтоқсанға дейін.</w:t>
      </w:r>
    </w:p>
    <w:p w:rsidR="00B2746A" w:rsidRPr="00C71476" w:rsidRDefault="00B2746A" w:rsidP="00B2746A">
      <w:pPr>
        <w:spacing w:after="150"/>
        <w:jc w:val="center"/>
        <w:rPr>
          <w:sz w:val="22"/>
          <w:szCs w:val="22"/>
          <w:lang w:val="kk-KZ"/>
        </w:rPr>
      </w:pPr>
      <w:r w:rsidRPr="00C71476">
        <w:rPr>
          <w:b/>
          <w:bCs/>
          <w:sz w:val="22"/>
          <w:szCs w:val="22"/>
          <w:lang w:val="kk-KZ"/>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0A0298"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C71476">
              <w:rPr>
                <w:b/>
                <w:sz w:val="28"/>
                <w:szCs w:val="28"/>
                <w:lang w:val="kk-KZ"/>
              </w:rPr>
              <w:t xml:space="preserve">Тапсырыс беруші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C71476">
              <w:t>«         »___________2023</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C71476" w:rsidP="005F01A6">
            <w:pPr>
              <w:rPr>
                <w:lang w:val="kk-KZ"/>
              </w:rPr>
            </w:pPr>
            <w:r>
              <w:rPr>
                <w:lang w:val="kk-KZ"/>
              </w:rPr>
              <w:t>«         »___________2023</w:t>
            </w:r>
            <w:r w:rsidR="00086EED" w:rsidRPr="009165C8">
              <w:rPr>
                <w:lang w:val="kk-KZ"/>
              </w:rPr>
              <w:t xml:space="preserve">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00C71476">
        <w:rPr>
          <w:b/>
          <w:bCs/>
          <w:lang w:val="kk-KZ" w:eastAsia="fi-FI"/>
        </w:rPr>
        <w:t>" ____2023</w:t>
      </w:r>
      <w:r w:rsidRPr="00270153">
        <w:rPr>
          <w:b/>
          <w:bCs/>
          <w:lang w:val="kk-KZ" w:eastAsia="fi-FI"/>
        </w:rPr>
        <w:t xml:space="preserve">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0A029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0A0298"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C71476">
        <w:rPr>
          <w:b/>
          <w:bCs/>
          <w:lang w:val="kk-KZ" w:eastAsia="fi-FI"/>
        </w:rPr>
        <w:t>__2023</w:t>
      </w:r>
      <w:r w:rsidRPr="00270153">
        <w:rPr>
          <w:b/>
          <w:bCs/>
          <w:lang w:val="kk-KZ" w:eastAsia="fi-FI"/>
        </w:rPr>
        <w:t xml:space="preserve">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0A0298"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C71476">
        <w:rPr>
          <w:b/>
          <w:bCs/>
          <w:lang w:val="kk-KZ" w:eastAsia="fi-FI"/>
        </w:rPr>
        <w:t>__2023</w:t>
      </w:r>
      <w:r w:rsidRPr="00270153">
        <w:rPr>
          <w:b/>
          <w:bCs/>
          <w:lang w:val="kk-KZ" w:eastAsia="fi-FI"/>
        </w:rPr>
        <w:t xml:space="preserve">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lastRenderedPageBreak/>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lastRenderedPageBreak/>
        <w:br/>
      </w:r>
    </w:p>
    <w:tbl>
      <w:tblPr>
        <w:tblW w:w="5000" w:type="pct"/>
        <w:tblCellMar>
          <w:top w:w="15" w:type="dxa"/>
          <w:left w:w="15" w:type="dxa"/>
          <w:bottom w:w="15" w:type="dxa"/>
          <w:right w:w="15" w:type="dxa"/>
        </w:tblCellMar>
        <w:tblLook w:val="04A0"/>
      </w:tblPr>
      <w:tblGrid>
        <w:gridCol w:w="4612"/>
        <w:gridCol w:w="4893"/>
      </w:tblGrid>
      <w:tr w:rsidR="00086EED" w:rsidRPr="000A029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275DB"/>
    <w:rsid w:val="00086EED"/>
    <w:rsid w:val="000A0298"/>
    <w:rsid w:val="00113B71"/>
    <w:rsid w:val="001173A2"/>
    <w:rsid w:val="00270153"/>
    <w:rsid w:val="002D31BC"/>
    <w:rsid w:val="002E74CE"/>
    <w:rsid w:val="00325FB7"/>
    <w:rsid w:val="003911AB"/>
    <w:rsid w:val="003E734F"/>
    <w:rsid w:val="003F4B27"/>
    <w:rsid w:val="00436E7A"/>
    <w:rsid w:val="00446CB0"/>
    <w:rsid w:val="005035D3"/>
    <w:rsid w:val="00544F31"/>
    <w:rsid w:val="00567F5E"/>
    <w:rsid w:val="005C78C2"/>
    <w:rsid w:val="005D14CD"/>
    <w:rsid w:val="005E168A"/>
    <w:rsid w:val="005F01A6"/>
    <w:rsid w:val="00695888"/>
    <w:rsid w:val="006A0B64"/>
    <w:rsid w:val="006A223D"/>
    <w:rsid w:val="006D1FF0"/>
    <w:rsid w:val="00794324"/>
    <w:rsid w:val="007A5533"/>
    <w:rsid w:val="009165C8"/>
    <w:rsid w:val="009A581E"/>
    <w:rsid w:val="009B366E"/>
    <w:rsid w:val="009F1FFA"/>
    <w:rsid w:val="009F74AE"/>
    <w:rsid w:val="00B2746A"/>
    <w:rsid w:val="00B9065C"/>
    <w:rsid w:val="00BA1AF7"/>
    <w:rsid w:val="00C24E32"/>
    <w:rsid w:val="00C350BE"/>
    <w:rsid w:val="00C71476"/>
    <w:rsid w:val="00C756F1"/>
    <w:rsid w:val="00D12B68"/>
    <w:rsid w:val="00D16501"/>
    <w:rsid w:val="00D56FDB"/>
    <w:rsid w:val="00DC1ECB"/>
    <w:rsid w:val="00F4537D"/>
    <w:rsid w:val="00F76508"/>
    <w:rsid w:val="00F84AB1"/>
    <w:rsid w:val="00FA50CA"/>
    <w:rsid w:val="00FB43F6"/>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11</Pages>
  <Words>4961</Words>
  <Characters>28280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25</cp:revision>
  <dcterms:created xsi:type="dcterms:W3CDTF">2022-01-13T10:49:00Z</dcterms:created>
  <dcterms:modified xsi:type="dcterms:W3CDTF">2023-06-30T06:41:00Z</dcterms:modified>
</cp:coreProperties>
</file>